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899D2" w14:textId="77777777" w:rsidR="005064FC" w:rsidRPr="00F4465C" w:rsidRDefault="005064FC" w:rsidP="00F4465C">
      <w:pPr>
        <w:rPr>
          <w:rFonts w:asciiTheme="majorHAnsi" w:hAnsiTheme="majorHAnsi" w:cstheme="majorHAnsi"/>
        </w:rPr>
      </w:pPr>
    </w:p>
    <w:p w14:paraId="0C842115" w14:textId="1EA2D405" w:rsidR="00D103F7" w:rsidRPr="00E23FD9" w:rsidRDefault="00F84CA5" w:rsidP="00F4465C">
      <w:pPr>
        <w:jc w:val="center"/>
        <w:rPr>
          <w:rFonts w:asciiTheme="majorHAnsi" w:hAnsiTheme="majorHAnsi" w:cstheme="majorHAnsi"/>
          <w:b/>
          <w:bCs/>
          <w:sz w:val="36"/>
          <w:szCs w:val="36"/>
        </w:rPr>
      </w:pPr>
      <w:r w:rsidRPr="00E23FD9">
        <w:rPr>
          <w:rFonts w:asciiTheme="majorHAnsi" w:hAnsiTheme="majorHAnsi" w:cstheme="majorHAnsi"/>
          <w:b/>
          <w:bCs/>
          <w:sz w:val="36"/>
          <w:szCs w:val="36"/>
        </w:rPr>
        <w:t>3 lbs. Breaded</w:t>
      </w:r>
      <w:r w:rsidR="004F5BED" w:rsidRPr="00E23FD9">
        <w:rPr>
          <w:rFonts w:asciiTheme="majorHAnsi" w:hAnsiTheme="majorHAnsi" w:cstheme="majorHAnsi"/>
          <w:b/>
          <w:bCs/>
          <w:sz w:val="36"/>
          <w:szCs w:val="36"/>
        </w:rPr>
        <w:t xml:space="preserve"> </w:t>
      </w:r>
      <w:r w:rsidR="005049CD" w:rsidRPr="00E23FD9">
        <w:rPr>
          <w:rFonts w:asciiTheme="majorHAnsi" w:hAnsiTheme="majorHAnsi" w:cstheme="majorHAnsi"/>
          <w:b/>
          <w:bCs/>
          <w:sz w:val="36"/>
          <w:szCs w:val="36"/>
        </w:rPr>
        <w:t xml:space="preserve">Colossal </w:t>
      </w:r>
      <w:r w:rsidRPr="00E23FD9">
        <w:rPr>
          <w:rFonts w:asciiTheme="majorHAnsi" w:hAnsiTheme="majorHAnsi" w:cstheme="majorHAnsi"/>
          <w:b/>
          <w:bCs/>
          <w:sz w:val="36"/>
          <w:szCs w:val="36"/>
        </w:rPr>
        <w:t>Shrimp</w:t>
      </w:r>
    </w:p>
    <w:p w14:paraId="3CC7D4AA" w14:textId="77777777" w:rsidR="00E23FD9" w:rsidRDefault="00E23FD9" w:rsidP="00F4465C">
      <w:pPr>
        <w:rPr>
          <w:rFonts w:asciiTheme="majorHAnsi" w:hAnsiTheme="majorHAnsi" w:cstheme="majorHAnsi"/>
          <w:i/>
          <w:iCs/>
        </w:rPr>
      </w:pPr>
    </w:p>
    <w:p w14:paraId="3009DF0F" w14:textId="77777777" w:rsidR="00967643" w:rsidRDefault="00967643" w:rsidP="00F4465C">
      <w:pPr>
        <w:rPr>
          <w:rFonts w:asciiTheme="majorHAnsi" w:hAnsiTheme="majorHAnsi" w:cstheme="majorHAnsi"/>
          <w:i/>
          <w:iCs/>
        </w:rPr>
      </w:pPr>
    </w:p>
    <w:p w14:paraId="0FC346B8" w14:textId="77777777" w:rsidR="00E23FD9" w:rsidRPr="00F4465C" w:rsidRDefault="00E23FD9" w:rsidP="00E23FD9">
      <w:pPr>
        <w:rPr>
          <w:rFonts w:asciiTheme="majorHAnsi" w:hAnsiTheme="majorHAnsi" w:cstheme="majorHAnsi"/>
        </w:rPr>
      </w:pPr>
      <w:r w:rsidRPr="00F4465C">
        <w:rPr>
          <w:rFonts w:asciiTheme="majorHAnsi" w:hAnsiTheme="majorHAnsi" w:cstheme="majorHAnsi"/>
          <w:b/>
          <w:bCs/>
        </w:rPr>
        <w:t>Ingredients:</w:t>
      </w:r>
      <w:r w:rsidRPr="00F4465C">
        <w:rPr>
          <w:rFonts w:asciiTheme="majorHAnsi" w:hAnsiTheme="majorHAnsi" w:cstheme="majorHAnsi"/>
        </w:rPr>
        <w:t xml:space="preserve"> Shrimp, Wheat Flour, Water, Salt, White Corn Flour, Dextrose, Modified Corn Starch, Yeast, Leavening (Sodium Acid Pyrophosphate, Sodium Bicarbonate), Garlic Powder, Spices (Includes Celery Seed), Onion Powder, Citric Acid, Natural Flavor, Maltodextrin, Soybean Oil, Sodium Tripolyphosphate (Retains Moisture).</w:t>
      </w:r>
    </w:p>
    <w:p w14:paraId="517CB8BD" w14:textId="77777777" w:rsidR="00E23FD9" w:rsidRPr="00F4465C" w:rsidRDefault="00E23FD9" w:rsidP="00E23FD9">
      <w:pPr>
        <w:rPr>
          <w:rFonts w:asciiTheme="majorHAnsi" w:hAnsiTheme="majorHAnsi" w:cstheme="majorHAnsi"/>
        </w:rPr>
      </w:pPr>
      <w:r w:rsidRPr="00F4465C">
        <w:rPr>
          <w:rFonts w:asciiTheme="majorHAnsi" w:hAnsiTheme="majorHAnsi" w:cstheme="majorHAnsi"/>
          <w:b/>
          <w:bCs/>
        </w:rPr>
        <w:t>Contains:</w:t>
      </w:r>
      <w:r w:rsidRPr="00F4465C">
        <w:rPr>
          <w:rFonts w:asciiTheme="majorHAnsi" w:hAnsiTheme="majorHAnsi" w:cstheme="majorHAnsi"/>
        </w:rPr>
        <w:t xml:space="preserve"> </w:t>
      </w:r>
      <w:r w:rsidRPr="00F4465C">
        <w:rPr>
          <w:rFonts w:asciiTheme="majorHAnsi" w:eastAsia="Calibri" w:hAnsiTheme="majorHAnsi" w:cstheme="majorHAnsi"/>
        </w:rPr>
        <w:t>SHELLFISH (Shrimp), Wheat</w:t>
      </w:r>
    </w:p>
    <w:p w14:paraId="12F9AF35" w14:textId="77777777" w:rsidR="00E23FD9" w:rsidRPr="00F4465C" w:rsidRDefault="00E23FD9" w:rsidP="00F4465C">
      <w:pPr>
        <w:rPr>
          <w:rFonts w:asciiTheme="majorHAnsi" w:hAnsiTheme="majorHAnsi" w:cstheme="majorHAnsi"/>
        </w:rPr>
      </w:pPr>
    </w:p>
    <w:p w14:paraId="077AC8E0" w14:textId="77777777" w:rsidR="00B607A8" w:rsidRDefault="00B607A8" w:rsidP="00F84CA5">
      <w:pPr>
        <w:pStyle w:val="Style1"/>
        <w:jc w:val="left"/>
        <w:rPr>
          <w:sz w:val="44"/>
          <w:szCs w:val="44"/>
        </w:rPr>
      </w:pPr>
    </w:p>
    <w:p w14:paraId="6A81C8FA" w14:textId="7078A477" w:rsidR="008E01CE" w:rsidRDefault="00CA1DBB" w:rsidP="00085303">
      <w:pPr>
        <w:pStyle w:val="Style1"/>
        <w:rPr>
          <w:sz w:val="44"/>
          <w:szCs w:val="44"/>
        </w:rPr>
      </w:pPr>
      <w:r w:rsidRPr="00BA0310">
        <w:rPr>
          <w:noProof/>
          <w:sz w:val="44"/>
          <w:szCs w:val="44"/>
        </w:rPr>
        <w:drawing>
          <wp:anchor distT="0" distB="0" distL="114300" distR="114300" simplePos="0" relativeHeight="251658240" behindDoc="0" locked="0" layoutInCell="1" allowOverlap="1" wp14:anchorId="4C6E6478" wp14:editId="49BD8F28">
            <wp:simplePos x="0" y="0"/>
            <wp:positionH relativeFrom="margin">
              <wp:align>center</wp:align>
            </wp:positionH>
            <wp:positionV relativeFrom="paragraph">
              <wp:posOffset>13335</wp:posOffset>
            </wp:positionV>
            <wp:extent cx="2257096" cy="3606165"/>
            <wp:effectExtent l="0" t="0" r="0" b="0"/>
            <wp:wrapNone/>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57096" cy="3606165"/>
                    </a:xfrm>
                    <a:prstGeom prst="rect">
                      <a:avLst/>
                    </a:prstGeom>
                  </pic:spPr>
                </pic:pic>
              </a:graphicData>
            </a:graphic>
            <wp14:sizeRelH relativeFrom="margin">
              <wp14:pctWidth>0</wp14:pctWidth>
            </wp14:sizeRelH>
            <wp14:sizeRelV relativeFrom="margin">
              <wp14:pctHeight>0</wp14:pctHeight>
            </wp14:sizeRelV>
          </wp:anchor>
        </w:drawing>
      </w:r>
    </w:p>
    <w:p w14:paraId="5EDC3CAE" w14:textId="77777777" w:rsidR="00CA1DBB" w:rsidRDefault="00CA1DBB" w:rsidP="00085303">
      <w:pPr>
        <w:pStyle w:val="Style1"/>
        <w:rPr>
          <w:sz w:val="44"/>
          <w:szCs w:val="44"/>
        </w:rPr>
      </w:pPr>
    </w:p>
    <w:p w14:paraId="192FFB86" w14:textId="4B817D58" w:rsidR="00CA1DBB" w:rsidRDefault="00CA1DBB" w:rsidP="00085303">
      <w:pPr>
        <w:pStyle w:val="Style1"/>
        <w:rPr>
          <w:sz w:val="44"/>
          <w:szCs w:val="44"/>
        </w:rPr>
      </w:pPr>
    </w:p>
    <w:p w14:paraId="41F878E3" w14:textId="77777777" w:rsidR="00CA1DBB" w:rsidRDefault="00CA1DBB" w:rsidP="00085303">
      <w:pPr>
        <w:pStyle w:val="Style1"/>
        <w:rPr>
          <w:sz w:val="44"/>
          <w:szCs w:val="44"/>
        </w:rPr>
      </w:pPr>
    </w:p>
    <w:p w14:paraId="1B288AE3" w14:textId="77777777" w:rsidR="00CA1DBB" w:rsidRDefault="00CA1DBB" w:rsidP="00085303">
      <w:pPr>
        <w:pStyle w:val="Style1"/>
        <w:rPr>
          <w:sz w:val="44"/>
          <w:szCs w:val="44"/>
        </w:rPr>
      </w:pPr>
    </w:p>
    <w:p w14:paraId="25CF6D43" w14:textId="77777777" w:rsidR="00CA1DBB" w:rsidRDefault="00CA1DBB" w:rsidP="00085303">
      <w:pPr>
        <w:pStyle w:val="Style1"/>
        <w:rPr>
          <w:sz w:val="44"/>
          <w:szCs w:val="44"/>
        </w:rPr>
      </w:pPr>
    </w:p>
    <w:p w14:paraId="7AC0CB5A" w14:textId="77777777" w:rsidR="00CA1DBB" w:rsidRDefault="00CA1DBB" w:rsidP="00085303">
      <w:pPr>
        <w:pStyle w:val="Style1"/>
        <w:rPr>
          <w:sz w:val="44"/>
          <w:szCs w:val="44"/>
        </w:rPr>
      </w:pPr>
    </w:p>
    <w:p w14:paraId="0BA618A3" w14:textId="77777777" w:rsidR="00CA1DBB" w:rsidRDefault="00CA1DBB" w:rsidP="00085303">
      <w:pPr>
        <w:pStyle w:val="Style1"/>
        <w:rPr>
          <w:sz w:val="44"/>
          <w:szCs w:val="44"/>
        </w:rPr>
      </w:pPr>
    </w:p>
    <w:p w14:paraId="27AA2E4B" w14:textId="77777777" w:rsidR="00CA1DBB" w:rsidRDefault="00CA1DBB" w:rsidP="00085303">
      <w:pPr>
        <w:pStyle w:val="Style1"/>
        <w:rPr>
          <w:sz w:val="44"/>
          <w:szCs w:val="44"/>
        </w:rPr>
      </w:pPr>
    </w:p>
    <w:p w14:paraId="1E78B191" w14:textId="77777777" w:rsidR="00CA1DBB" w:rsidRDefault="00CA1DBB" w:rsidP="00085303">
      <w:pPr>
        <w:pStyle w:val="Style1"/>
        <w:rPr>
          <w:sz w:val="44"/>
          <w:szCs w:val="44"/>
        </w:rPr>
      </w:pPr>
    </w:p>
    <w:p w14:paraId="2B4142DB" w14:textId="77777777" w:rsidR="00CA1DBB" w:rsidRDefault="00CA1DBB" w:rsidP="00085303">
      <w:pPr>
        <w:pStyle w:val="Style1"/>
        <w:rPr>
          <w:sz w:val="44"/>
          <w:szCs w:val="44"/>
        </w:rPr>
      </w:pPr>
    </w:p>
    <w:p w14:paraId="5CAD062F" w14:textId="77777777" w:rsidR="00F50452" w:rsidRDefault="00F50452" w:rsidP="00A87A9A">
      <w:pPr>
        <w:pStyle w:val="Style1"/>
        <w:jc w:val="left"/>
        <w:rPr>
          <w:sz w:val="44"/>
          <w:szCs w:val="44"/>
        </w:rPr>
      </w:pPr>
    </w:p>
    <w:p w14:paraId="041332C2" w14:textId="77777777" w:rsidR="00A87A9A" w:rsidRDefault="00A87A9A" w:rsidP="00A87A9A">
      <w:pPr>
        <w:rPr>
          <w:rFonts w:asciiTheme="majorHAnsi" w:hAnsiTheme="majorHAnsi" w:cstheme="majorHAnsi"/>
        </w:rPr>
      </w:pPr>
      <w:r w:rsidRPr="00F4465C">
        <w:rPr>
          <w:rFonts w:asciiTheme="majorHAnsi" w:hAnsiTheme="majorHAnsi" w:cstheme="majorHAnsi"/>
          <w:b/>
          <w:bCs/>
        </w:rPr>
        <w:t>Preparation Instructions:</w:t>
      </w:r>
      <w:r w:rsidRPr="00F4465C">
        <w:rPr>
          <w:rFonts w:asciiTheme="majorHAnsi" w:hAnsiTheme="majorHAnsi" w:cstheme="majorHAnsi"/>
        </w:rPr>
        <w:t xml:space="preserve"> Store shrimp in freezer. Cook shrimp from Frozen. </w:t>
      </w:r>
    </w:p>
    <w:p w14:paraId="6F8EFFD6" w14:textId="77777777" w:rsidR="00A87A9A" w:rsidRDefault="00A87A9A" w:rsidP="00A87A9A">
      <w:pPr>
        <w:rPr>
          <w:rFonts w:asciiTheme="majorHAnsi" w:hAnsiTheme="majorHAnsi" w:cstheme="majorHAnsi"/>
        </w:rPr>
      </w:pPr>
      <w:r w:rsidRPr="00DC14FF">
        <w:rPr>
          <w:rFonts w:asciiTheme="majorHAnsi" w:hAnsiTheme="majorHAnsi" w:cstheme="majorHAnsi"/>
          <w:b/>
          <w:bCs/>
        </w:rPr>
        <w:t>OVEN:</w:t>
      </w:r>
      <w:r w:rsidRPr="00F4465C">
        <w:rPr>
          <w:rFonts w:asciiTheme="majorHAnsi" w:hAnsiTheme="majorHAnsi" w:cstheme="majorHAnsi"/>
        </w:rPr>
        <w:t xml:space="preserve"> Preheat oven to 425°F. Place breaded shrimp on wire rack set on top of baking sheet and cook for 15 – 18 minutes, or until shrimp are crisp outside and cooked throughout. </w:t>
      </w:r>
    </w:p>
    <w:p w14:paraId="5BF999E5" w14:textId="77777777" w:rsidR="00A87A9A" w:rsidRDefault="00A87A9A" w:rsidP="00A87A9A">
      <w:pPr>
        <w:rPr>
          <w:rFonts w:asciiTheme="majorHAnsi" w:hAnsiTheme="majorHAnsi" w:cstheme="majorHAnsi"/>
          <w:i/>
          <w:iCs/>
        </w:rPr>
      </w:pPr>
      <w:r w:rsidRPr="00DC14FF">
        <w:rPr>
          <w:rFonts w:asciiTheme="majorHAnsi" w:hAnsiTheme="majorHAnsi" w:cstheme="majorHAnsi"/>
          <w:b/>
          <w:bCs/>
        </w:rPr>
        <w:t>AIRFRYER:</w:t>
      </w:r>
      <w:r w:rsidRPr="00F4465C">
        <w:rPr>
          <w:rFonts w:asciiTheme="majorHAnsi" w:hAnsiTheme="majorHAnsi" w:cstheme="majorHAnsi"/>
        </w:rPr>
        <w:t xml:space="preserve"> Using the Air fry function, preheat air fryer oven to 400°F for 10 minutes. Then, place shrimp into air fryer and cook 10 – 12 minutes, or until shrimp are crisp outside and cooked throughout. </w:t>
      </w:r>
      <w:r w:rsidRPr="00F4465C">
        <w:rPr>
          <w:rFonts w:asciiTheme="majorHAnsi" w:hAnsiTheme="majorHAnsi" w:cstheme="majorHAnsi"/>
          <w:i/>
          <w:iCs/>
        </w:rPr>
        <w:t>NOTE: COOKING TIMES MAY VARY ACCORDING TO APPLIANCE; ADJUST ACCORDINGLY.</w:t>
      </w:r>
    </w:p>
    <w:p w14:paraId="6FB03D86" w14:textId="77777777" w:rsidR="00967643" w:rsidRPr="001E0930" w:rsidRDefault="00967643" w:rsidP="00A87A9A">
      <w:pPr>
        <w:pStyle w:val="Style1"/>
        <w:jc w:val="left"/>
        <w:rPr>
          <w:sz w:val="44"/>
          <w:szCs w:val="44"/>
        </w:rPr>
      </w:pPr>
    </w:p>
    <w:sectPr w:rsidR="00967643" w:rsidRPr="001E0930" w:rsidSect="007E2C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C2C4" w14:textId="77777777" w:rsidR="00E8154B" w:rsidRDefault="00E8154B" w:rsidP="00BB19E9">
      <w:r>
        <w:separator/>
      </w:r>
    </w:p>
  </w:endnote>
  <w:endnote w:type="continuationSeparator" w:id="0">
    <w:p w14:paraId="75A6AA3B" w14:textId="77777777" w:rsidR="00E8154B" w:rsidRDefault="00E8154B" w:rsidP="00BB1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AC5C" w14:textId="77777777" w:rsidR="00E8154B" w:rsidRDefault="00E8154B" w:rsidP="00BB19E9">
      <w:r>
        <w:separator/>
      </w:r>
    </w:p>
  </w:footnote>
  <w:footnote w:type="continuationSeparator" w:id="0">
    <w:p w14:paraId="4C369E54" w14:textId="77777777" w:rsidR="00E8154B" w:rsidRDefault="00E8154B" w:rsidP="00BB1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73689"/>
    <w:multiLevelType w:val="hybridMultilevel"/>
    <w:tmpl w:val="BA4A41EA"/>
    <w:lvl w:ilvl="0" w:tplc="D5408EB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212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E9"/>
    <w:rsid w:val="00030C51"/>
    <w:rsid w:val="00075ACC"/>
    <w:rsid w:val="00085303"/>
    <w:rsid w:val="000D5572"/>
    <w:rsid w:val="00150B32"/>
    <w:rsid w:val="001A3ECE"/>
    <w:rsid w:val="001B3DCF"/>
    <w:rsid w:val="001E0930"/>
    <w:rsid w:val="001F1DF4"/>
    <w:rsid w:val="001F73EC"/>
    <w:rsid w:val="0036263F"/>
    <w:rsid w:val="00392078"/>
    <w:rsid w:val="00480B9D"/>
    <w:rsid w:val="00493F04"/>
    <w:rsid w:val="004F5BED"/>
    <w:rsid w:val="005049CD"/>
    <w:rsid w:val="005064FC"/>
    <w:rsid w:val="00596450"/>
    <w:rsid w:val="005E4A26"/>
    <w:rsid w:val="005F7C10"/>
    <w:rsid w:val="006026F6"/>
    <w:rsid w:val="007278D6"/>
    <w:rsid w:val="007E2C34"/>
    <w:rsid w:val="00841FD5"/>
    <w:rsid w:val="00861500"/>
    <w:rsid w:val="0087219C"/>
    <w:rsid w:val="008E01CE"/>
    <w:rsid w:val="00947A9D"/>
    <w:rsid w:val="0096043A"/>
    <w:rsid w:val="00967643"/>
    <w:rsid w:val="00974D5E"/>
    <w:rsid w:val="009815B5"/>
    <w:rsid w:val="009B7020"/>
    <w:rsid w:val="00A27886"/>
    <w:rsid w:val="00A83300"/>
    <w:rsid w:val="00A87A9A"/>
    <w:rsid w:val="00AB7928"/>
    <w:rsid w:val="00B506E0"/>
    <w:rsid w:val="00B607A8"/>
    <w:rsid w:val="00B647AE"/>
    <w:rsid w:val="00B84137"/>
    <w:rsid w:val="00BA0310"/>
    <w:rsid w:val="00BB19E9"/>
    <w:rsid w:val="00CA0655"/>
    <w:rsid w:val="00CA1DBB"/>
    <w:rsid w:val="00CC7CBF"/>
    <w:rsid w:val="00D103F7"/>
    <w:rsid w:val="00DC14FF"/>
    <w:rsid w:val="00DD3FE9"/>
    <w:rsid w:val="00DE26E7"/>
    <w:rsid w:val="00E15103"/>
    <w:rsid w:val="00E174C0"/>
    <w:rsid w:val="00E23FD9"/>
    <w:rsid w:val="00E801E3"/>
    <w:rsid w:val="00E8154B"/>
    <w:rsid w:val="00EB5235"/>
    <w:rsid w:val="00EC2509"/>
    <w:rsid w:val="00EE58CA"/>
    <w:rsid w:val="00F4465C"/>
    <w:rsid w:val="00F50452"/>
    <w:rsid w:val="00F8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4FBC0"/>
  <w15:docId w15:val="{85C953EF-515B-4136-9632-11D6992A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9E9"/>
    <w:pPr>
      <w:tabs>
        <w:tab w:val="center" w:pos="4680"/>
        <w:tab w:val="right" w:pos="9360"/>
      </w:tabs>
    </w:pPr>
  </w:style>
  <w:style w:type="character" w:customStyle="1" w:styleId="HeaderChar">
    <w:name w:val="Header Char"/>
    <w:basedOn w:val="DefaultParagraphFont"/>
    <w:link w:val="Header"/>
    <w:uiPriority w:val="99"/>
    <w:rsid w:val="00BB19E9"/>
  </w:style>
  <w:style w:type="paragraph" w:styleId="Footer">
    <w:name w:val="footer"/>
    <w:basedOn w:val="Normal"/>
    <w:link w:val="FooterChar"/>
    <w:uiPriority w:val="99"/>
    <w:unhideWhenUsed/>
    <w:rsid w:val="00BB19E9"/>
    <w:pPr>
      <w:tabs>
        <w:tab w:val="center" w:pos="4680"/>
        <w:tab w:val="right" w:pos="9360"/>
      </w:tabs>
    </w:pPr>
  </w:style>
  <w:style w:type="character" w:customStyle="1" w:styleId="FooterChar">
    <w:name w:val="Footer Char"/>
    <w:basedOn w:val="DefaultParagraphFont"/>
    <w:link w:val="Footer"/>
    <w:uiPriority w:val="99"/>
    <w:rsid w:val="00BB19E9"/>
  </w:style>
  <w:style w:type="paragraph" w:styleId="NoSpacing">
    <w:name w:val="No Spacing"/>
    <w:uiPriority w:val="1"/>
    <w:qFormat/>
    <w:rsid w:val="00BB19E9"/>
    <w:rPr>
      <w:rFonts w:eastAsiaTheme="minorEastAsia"/>
      <w:sz w:val="22"/>
      <w:szCs w:val="22"/>
      <w:lang w:eastAsia="zh-CN"/>
    </w:rPr>
  </w:style>
  <w:style w:type="paragraph" w:styleId="Title">
    <w:name w:val="Title"/>
    <w:basedOn w:val="Normal"/>
    <w:next w:val="Normal"/>
    <w:link w:val="TitleChar"/>
    <w:uiPriority w:val="10"/>
    <w:qFormat/>
    <w:rsid w:val="008615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500"/>
    <w:rPr>
      <w:rFonts w:asciiTheme="majorHAnsi" w:eastAsiaTheme="majorEastAsia" w:hAnsiTheme="majorHAnsi" w:cstheme="majorBidi"/>
      <w:spacing w:val="-10"/>
      <w:kern w:val="28"/>
      <w:sz w:val="56"/>
      <w:szCs w:val="56"/>
    </w:rPr>
  </w:style>
  <w:style w:type="paragraph" w:customStyle="1" w:styleId="Style1">
    <w:name w:val="Style1"/>
    <w:basedOn w:val="Title"/>
    <w:qFormat/>
    <w:rsid w:val="00861500"/>
    <w:pPr>
      <w:jc w:val="center"/>
    </w:pPr>
  </w:style>
  <w:style w:type="paragraph" w:styleId="BalloonText">
    <w:name w:val="Balloon Text"/>
    <w:basedOn w:val="Normal"/>
    <w:link w:val="BalloonTextChar"/>
    <w:uiPriority w:val="99"/>
    <w:semiHidden/>
    <w:unhideWhenUsed/>
    <w:rsid w:val="00974D5E"/>
    <w:rPr>
      <w:rFonts w:ascii="Tahoma" w:hAnsi="Tahoma" w:cs="Tahoma"/>
      <w:sz w:val="16"/>
      <w:szCs w:val="16"/>
    </w:rPr>
  </w:style>
  <w:style w:type="character" w:customStyle="1" w:styleId="BalloonTextChar">
    <w:name w:val="Balloon Text Char"/>
    <w:basedOn w:val="DefaultParagraphFont"/>
    <w:link w:val="BalloonText"/>
    <w:uiPriority w:val="99"/>
    <w:semiHidden/>
    <w:rsid w:val="00974D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497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QVC Inc.</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Warner</dc:creator>
  <cp:lastModifiedBy>Jessica McCalla</cp:lastModifiedBy>
  <cp:revision>3</cp:revision>
  <cp:lastPrinted>2018-02-21T14:58:00Z</cp:lastPrinted>
  <dcterms:created xsi:type="dcterms:W3CDTF">2026-07-06T18:15:00Z</dcterms:created>
  <dcterms:modified xsi:type="dcterms:W3CDTF">2026-07-06T18:18:00Z</dcterms:modified>
</cp:coreProperties>
</file>